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b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745FC2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FC2" w:rsidRDefault="00745F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1.TIPO DE INFORME</w:t>
            </w:r>
          </w:p>
        </w:tc>
      </w:tr>
      <w:tr w:rsidR="00745FC2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  <w:lang w:val="en-US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>
                      <wp:simplePos x="0" y="0"/>
                      <wp:positionH relativeFrom="column">
                        <wp:posOffset>1928813</wp:posOffset>
                      </wp:positionH>
                      <wp:positionV relativeFrom="paragraph">
                        <wp:posOffset>112714</wp:posOffset>
                      </wp:positionV>
                      <wp:extent cx="257175" cy="247650"/>
                      <wp:effectExtent l="0" t="0" r="0" b="0"/>
                      <wp:wrapNone/>
                      <wp:docPr id="229862823" name="Rectángulo 2298628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745FC2" w:rsidRDefault="004F2F26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000000"/>
                                      <w:sz w:val="28"/>
                                    </w:rPr>
                                    <w:t>X</w:t>
                                  </w:r>
                                </w:p>
                                <w:p w:rsidR="00745FC2" w:rsidRDefault="00745FC2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1928813</wp:posOffset>
                      </wp:positionH>
                      <wp:positionV relativeFrom="paragraph">
                        <wp:posOffset>112714</wp:posOffset>
                      </wp:positionV>
                      <wp:extent cx="257175" cy="247650"/>
                      <wp:effectExtent b="0" l="0" r="0" t="0"/>
                      <wp:wrapNone/>
                      <wp:docPr id="229862823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57175" cy="2476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  <w:lang w:val="en-US"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>
                      <wp:simplePos x="0" y="0"/>
                      <wp:positionH relativeFrom="column">
                        <wp:posOffset>5243514</wp:posOffset>
                      </wp:positionH>
                      <wp:positionV relativeFrom="paragraph">
                        <wp:posOffset>112714</wp:posOffset>
                      </wp:positionV>
                      <wp:extent cx="256540" cy="246659"/>
                      <wp:effectExtent l="0" t="0" r="0" b="0"/>
                      <wp:wrapNone/>
                      <wp:docPr id="229862822" name="Rectángulo 2298628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745FC2" w:rsidRDefault="00745FC2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5243514</wp:posOffset>
                      </wp:positionH>
                      <wp:positionV relativeFrom="paragraph">
                        <wp:posOffset>112714</wp:posOffset>
                      </wp:positionV>
                      <wp:extent cx="256540" cy="246659"/>
                      <wp:effectExtent b="0" l="0" r="0" t="0"/>
                      <wp:wrapNone/>
                      <wp:docPr id="229862822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56540" cy="246659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       INFORME PARCIAL                                                  INFORME FINAL  </w:t>
            </w:r>
          </w:p>
          <w:p w:rsidR="00745FC2" w:rsidRDefault="00745F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 Cuota Número   </w:t>
            </w:r>
            <w:r>
              <w:rPr>
                <w:rFonts w:ascii="Arial" w:eastAsia="Arial" w:hAnsi="Arial" w:cs="Arial"/>
                <w:sz w:val="22"/>
                <w:szCs w:val="22"/>
              </w:rPr>
              <w:t>2</w:t>
            </w:r>
          </w:p>
        </w:tc>
      </w:tr>
      <w:tr w:rsidR="00745FC2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2.ASPECTOS GENERALES DE CONTRATO Y SU EJECUCIÓN</w:t>
            </w:r>
          </w:p>
        </w:tc>
      </w:tr>
      <w:tr w:rsidR="00745FC2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Contrato No. </w:t>
            </w:r>
            <w:r>
              <w:rPr>
                <w:rFonts w:ascii="Arial" w:eastAsia="Arial" w:hAnsi="Arial" w:cs="Arial"/>
                <w:sz w:val="22"/>
                <w:szCs w:val="22"/>
              </w:rPr>
              <w:t>4162.010.26.1.4675-2025</w:t>
            </w:r>
          </w:p>
        </w:tc>
      </w:tr>
      <w:tr w:rsidR="00745FC2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Nombre completo del contratista: </w:t>
            </w:r>
            <w:r>
              <w:rPr>
                <w:rFonts w:ascii="Arial" w:eastAsia="Arial" w:hAnsi="Arial" w:cs="Arial"/>
                <w:sz w:val="22"/>
                <w:szCs w:val="22"/>
              </w:rPr>
              <w:t>KATHERIN LIZETH NARVAEZ MARULANDA</w:t>
            </w:r>
          </w:p>
        </w:tc>
      </w:tr>
      <w:tr w:rsidR="00745FC2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Documento de identificación: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1.1</w:t>
            </w:r>
            <w:r>
              <w:rPr>
                <w:rFonts w:ascii="Arial" w:eastAsia="Arial" w:hAnsi="Arial" w:cs="Arial"/>
                <w:sz w:val="24"/>
                <w:szCs w:val="24"/>
              </w:rPr>
              <w:t>44.043.365</w:t>
            </w:r>
          </w:p>
        </w:tc>
      </w:tr>
      <w:tr w:rsidR="00745FC2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45FC2" w:rsidRDefault="004F2F26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Nombre del supervisor: TOMÁS GUTIÉRREZ MAÑOSCA</w:t>
            </w:r>
          </w:p>
        </w:tc>
      </w:tr>
      <w:tr w:rsidR="00745FC2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45FC2" w:rsidRDefault="004F2F26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Organismo: SECRETARÍA DEL DEPORTE Y LA RECREACIÓN</w:t>
            </w:r>
          </w:p>
        </w:tc>
      </w:tr>
      <w:tr w:rsidR="00745FC2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color w:val="000000"/>
                <w:sz w:val="24"/>
                <w:szCs w:val="24"/>
              </w:rPr>
              <w:t xml:space="preserve">Objeto del contrato: </w:t>
            </w:r>
            <w:r>
              <w:rPr>
                <w:rFonts w:ascii="Arial" w:eastAsia="Arial" w:hAnsi="Arial" w:cs="Arial"/>
                <w:sz w:val="22"/>
                <w:szCs w:val="22"/>
              </w:rPr>
              <w:t>Prestación de servicios como profesional especializado en la Secretaría del Deporte y la Recreación del proyecto denominado Conservación de la infraestructura deportiva y</w:t>
            </w:r>
          </w:p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recreativa del distrito especial de Santiago de Cali BP - 26005399</w:t>
            </w:r>
          </w:p>
        </w:tc>
      </w:tr>
      <w:tr w:rsidR="00745FC2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3.INFORME JURÍDICO</w:t>
            </w:r>
          </w:p>
        </w:tc>
      </w:tr>
      <w:tr w:rsidR="00745FC2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Fecha de Inicio</w:t>
            </w:r>
          </w:p>
          <w:p w:rsidR="00745FC2" w:rsidRDefault="00C07E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15</w:t>
            </w:r>
            <w:r w:rsidR="004F2F26"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r w:rsidR="004F2F26">
              <w:rPr>
                <w:rFonts w:ascii="Arial" w:eastAsia="Arial" w:hAnsi="Arial" w:cs="Arial"/>
                <w:sz w:val="22"/>
                <w:szCs w:val="22"/>
              </w:rPr>
              <w:t>Nov</w:t>
            </w:r>
            <w:r w:rsidR="004F2F26"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Fecha terminación</w:t>
            </w:r>
          </w:p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31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r>
              <w:rPr>
                <w:rFonts w:ascii="Arial" w:eastAsia="Arial" w:hAnsi="Arial" w:cs="Arial"/>
                <w:sz w:val="22"/>
                <w:szCs w:val="22"/>
              </w:rPr>
              <w:t>Dic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</w:tc>
      </w:tr>
      <w:tr w:rsidR="00745FC2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FC2" w:rsidRDefault="004F2F26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Modificación(es) al contrato: N/A</w:t>
            </w:r>
          </w:p>
        </w:tc>
      </w:tr>
      <w:tr w:rsidR="00745FC2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Suspensión:  N/A</w:t>
            </w:r>
          </w:p>
        </w:tc>
      </w:tr>
      <w:tr w:rsidR="00745FC2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Reanudación: N/A</w:t>
            </w:r>
          </w:p>
        </w:tc>
      </w:tr>
      <w:tr w:rsidR="00745FC2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Cesión: N/A</w:t>
            </w:r>
          </w:p>
        </w:tc>
      </w:tr>
      <w:tr w:rsidR="00745FC2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Terminación anticipada:  N/A</w:t>
            </w:r>
          </w:p>
        </w:tc>
      </w:tr>
      <w:tr w:rsidR="00745FC2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45FC2" w:rsidRDefault="00745F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4.INFORME CONTABLE Y FINANCIERO</w:t>
            </w:r>
          </w:p>
          <w:p w:rsidR="00745FC2" w:rsidRDefault="00745F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745FC2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45FC2" w:rsidRDefault="004F2F26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VEINTE MILLONES DOSCIENTOS NOVENTA Y CINCO MIL PESOS MCTE ($20.295.000).</w:t>
            </w:r>
          </w:p>
          <w:p w:rsidR="00745FC2" w:rsidRDefault="00745F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745FC2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Adición: N/A</w:t>
            </w:r>
          </w:p>
        </w:tc>
      </w:tr>
      <w:tr w:rsidR="00745FC2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﻿N/A</w:t>
            </w:r>
          </w:p>
        </w:tc>
      </w:tr>
      <w:tr w:rsidR="00745FC2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>Información para Retención en la fuente:</w:t>
            </w:r>
          </w:p>
        </w:tc>
      </w:tr>
      <w:tr w:rsidR="00745FC2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FC2" w:rsidRDefault="00745F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tbl>
            <w:tblPr>
              <w:tblStyle w:val="ac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745FC2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745FC2" w:rsidRDefault="004F2F2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Para efectos de disminución de la base de retención en la fuente, anexo copia legible de los siguientes documentos:</w:t>
                  </w:r>
                </w:p>
                <w:p w:rsidR="00745FC2" w:rsidRDefault="00745FC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745FC2" w:rsidRDefault="004F2F2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745FC2" w:rsidRDefault="004F2F2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NO</w:t>
                  </w:r>
                </w:p>
              </w:tc>
            </w:tr>
            <w:tr w:rsidR="00745FC2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745FC2" w:rsidRDefault="004F2F26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745FC2" w:rsidRDefault="00745FC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745FC2" w:rsidRDefault="004F2F2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X</w:t>
                  </w:r>
                </w:p>
                <w:p w:rsidR="00745FC2" w:rsidRDefault="00745FC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</w:tr>
            <w:tr w:rsidR="00745FC2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745FC2" w:rsidRDefault="004F2F26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745FC2" w:rsidRDefault="00745FC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745FC2" w:rsidRDefault="004F2F2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X</w:t>
                  </w:r>
                </w:p>
              </w:tc>
            </w:tr>
          </w:tbl>
          <w:p w:rsidR="00745FC2" w:rsidRDefault="00745F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745FC2" w:rsidRDefault="00745F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745FC2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Información:</w:t>
            </w:r>
          </w:p>
          <w:p w:rsidR="00745FC2" w:rsidRDefault="00745F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745FC2" w:rsidRDefault="00745F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tbl>
            <w:tblPr>
              <w:tblStyle w:val="ad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745FC2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745FC2" w:rsidRDefault="004F2F2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745FC2" w:rsidRDefault="004F2F2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745FC2" w:rsidRDefault="004F2F2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745FC2" w:rsidRDefault="004F2F2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Saldo por Cancelar</w:t>
                  </w:r>
                </w:p>
              </w:tc>
            </w:tr>
            <w:tr w:rsidR="00745FC2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745FC2" w:rsidRDefault="004F2F26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$20.295.000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745FC2" w:rsidRDefault="004F2F26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$6.765.000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745FC2" w:rsidRDefault="004F2F26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$6.765.000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745FC2" w:rsidRDefault="004F2F26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$6.765.000</w:t>
                  </w:r>
                </w:p>
              </w:tc>
            </w:tr>
          </w:tbl>
          <w:p w:rsidR="00745FC2" w:rsidRDefault="00745F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745FC2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45FC2" w:rsidRDefault="004F2F26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Información del pago de seguridad social:</w:t>
            </w:r>
          </w:p>
          <w:p w:rsidR="00745FC2" w:rsidRDefault="00745FC2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745FC2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45FC2" w:rsidRDefault="004F2F26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45FC2" w:rsidRDefault="004F2F26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Datos Certificación o Planilla de Pago</w:t>
            </w:r>
          </w:p>
        </w:tc>
      </w:tr>
      <w:tr w:rsidR="00745FC2">
        <w:trPr>
          <w:trHeight w:val="1473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FC2" w:rsidRDefault="00745FC2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:rsidR="00745FC2" w:rsidRDefault="004F2F26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FC2" w:rsidRDefault="004F2F26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Planilla: 1076521849</w:t>
            </w:r>
          </w:p>
          <w:p w:rsidR="00745FC2" w:rsidRDefault="004F2F26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PIN, Autorización, Referencia, Pago: 8823354843</w:t>
            </w:r>
          </w:p>
          <w:p w:rsidR="00745FC2" w:rsidRDefault="004F2F26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aportes en línea</w:t>
            </w:r>
          </w:p>
          <w:p w:rsidR="00745FC2" w:rsidRDefault="004F2F26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Fecha de Pago: 07/Nov/2025</w:t>
            </w:r>
          </w:p>
          <w:p w:rsidR="00745FC2" w:rsidRDefault="004F2F26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Periodo de pago de la seguridad social: octubre/2025</w:t>
            </w:r>
          </w:p>
        </w:tc>
      </w:tr>
      <w:tr w:rsidR="00745FC2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FC2" w:rsidRDefault="004F2F2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Observaciones al informe financiero y contable: el contratista adjunta seguridad social del</w:t>
            </w:r>
          </w:p>
          <w:p w:rsidR="00745FC2" w:rsidRDefault="00C07E3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mes de octubre</w:t>
            </w:r>
            <w:r w:rsidR="004F2F26">
              <w:rPr>
                <w:rFonts w:ascii="Arial" w:eastAsia="Arial" w:hAnsi="Arial" w:cs="Arial"/>
                <w:sz w:val="24"/>
                <w:szCs w:val="24"/>
              </w:rPr>
              <w:t xml:space="preserve"> para el pago de esta cuenta, según decreto 1273 de 23/07/2018 que</w:t>
            </w:r>
          </w:p>
          <w:p w:rsidR="00745FC2" w:rsidRDefault="004F2F2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permite efectuar la cancelación mes vencido de la seguridad social. Se compromete a pagar</w:t>
            </w:r>
          </w:p>
          <w:p w:rsidR="00745FC2" w:rsidRDefault="004F2F2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seguridad social correspondiente.</w:t>
            </w:r>
          </w:p>
          <w:p w:rsidR="00745FC2" w:rsidRDefault="00745FC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745FC2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745FC2" w:rsidRDefault="004F2F26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5.INFORME TÉCNICO</w:t>
            </w:r>
          </w:p>
        </w:tc>
      </w:tr>
      <w:tr w:rsidR="00745FC2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FC2" w:rsidRPr="006C37AE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C37A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Concepto Supervisor: Mediante el presente documento a continuación relaciono las actividades realizadas según el contrato de Prestación de Servicios No </w:t>
            </w:r>
            <w:r w:rsidR="00C07E3F" w:rsidRPr="006C37AE">
              <w:rPr>
                <w:rFonts w:ascii="Arial" w:eastAsia="Arial" w:hAnsi="Arial" w:cs="Arial"/>
                <w:sz w:val="24"/>
                <w:szCs w:val="24"/>
              </w:rPr>
              <w:t>4162.010.26.1.4675</w:t>
            </w:r>
            <w:r w:rsidRPr="006C37AE">
              <w:rPr>
                <w:rFonts w:ascii="Arial" w:eastAsia="Arial" w:hAnsi="Arial" w:cs="Arial"/>
                <w:sz w:val="24"/>
                <w:szCs w:val="24"/>
              </w:rPr>
              <w:t>-2025</w:t>
            </w:r>
          </w:p>
          <w:p w:rsidR="00745FC2" w:rsidRPr="006C37AE" w:rsidRDefault="00745F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745FC2" w:rsidRPr="006C37AE" w:rsidRDefault="004F2F2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6C37AE">
              <w:rPr>
                <w:rFonts w:ascii="Arial" w:eastAsia="Arial" w:hAnsi="Arial" w:cs="Arial"/>
                <w:sz w:val="24"/>
                <w:szCs w:val="24"/>
              </w:rPr>
              <w:t>1.Realizar la consolidación, organización y análisis de la información correspondiente a la gestión desarrollada por la Subsecretaría de Fomento, conforme al rol ejecutado, aportando soporte técnico, operativo, administrativo o de acompañamiento institucional según corresponda. Esta labor estará orientada a fortalecer la planeación, el control y la articulación de los procesos institucionales, contribuyendo al cumplimiento de los objetivos misionales y a la optimización de los procedimientos</w:t>
            </w:r>
          </w:p>
          <w:p w:rsidR="00745FC2" w:rsidRPr="006C37AE" w:rsidRDefault="004F2F2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6C37AE">
              <w:rPr>
                <w:rFonts w:ascii="Arial" w:eastAsia="Arial" w:hAnsi="Arial" w:cs="Arial"/>
                <w:sz w:val="24"/>
                <w:szCs w:val="24"/>
              </w:rPr>
              <w:t>internos de la Secretaría del Depo</w:t>
            </w:r>
            <w:bookmarkStart w:id="0" w:name="_GoBack"/>
            <w:bookmarkEnd w:id="0"/>
            <w:r w:rsidRPr="006C37AE">
              <w:rPr>
                <w:rFonts w:ascii="Arial" w:eastAsia="Arial" w:hAnsi="Arial" w:cs="Arial"/>
                <w:sz w:val="24"/>
                <w:szCs w:val="24"/>
              </w:rPr>
              <w:t>rte y la Recreación del Distrito de Santiago de Cali.</w:t>
            </w:r>
          </w:p>
          <w:p w:rsidR="00745FC2" w:rsidRPr="006C37AE" w:rsidRDefault="00745FC2">
            <w:pPr>
              <w:jc w:val="both"/>
              <w:rPr>
                <w:rFonts w:ascii="Arial" w:eastAsia="Arial" w:hAnsi="Arial" w:cs="Arial"/>
                <w:sz w:val="24"/>
                <w:szCs w:val="24"/>
                <w:u w:val="single"/>
              </w:rPr>
            </w:pPr>
          </w:p>
          <w:p w:rsidR="00745FC2" w:rsidRPr="006C37AE" w:rsidRDefault="004F2F2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6C37AE">
              <w:rPr>
                <w:rFonts w:ascii="Arial" w:eastAsia="Arial" w:hAnsi="Arial" w:cs="Arial"/>
                <w:sz w:val="24"/>
                <w:szCs w:val="24"/>
              </w:rPr>
              <w:t> </w:t>
            </w:r>
          </w:p>
          <w:p w:rsidR="00745FC2" w:rsidRPr="006C37AE" w:rsidRDefault="004F2F2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6C37AE">
              <w:rPr>
                <w:rFonts w:ascii="Arial" w:eastAsia="Arial" w:hAnsi="Arial" w:cs="Arial"/>
                <w:sz w:val="24"/>
                <w:szCs w:val="24"/>
              </w:rPr>
              <w:t xml:space="preserve">La contratista realizó informe de gestión con actividades realizadas en el marco de </w:t>
            </w:r>
            <w:proofErr w:type="gramStart"/>
            <w:r w:rsidRPr="006C37AE">
              <w:rPr>
                <w:rFonts w:ascii="Arial" w:eastAsia="Arial" w:hAnsi="Arial" w:cs="Arial"/>
                <w:sz w:val="24"/>
                <w:szCs w:val="24"/>
              </w:rPr>
              <w:t>la  vigencia</w:t>
            </w:r>
            <w:proofErr w:type="gramEnd"/>
            <w:r w:rsidRPr="006C37AE">
              <w:rPr>
                <w:rFonts w:ascii="Arial" w:eastAsia="Arial" w:hAnsi="Arial" w:cs="Arial"/>
                <w:sz w:val="24"/>
                <w:szCs w:val="24"/>
              </w:rPr>
              <w:t xml:space="preserve"> de junio a octubre de 2025 en el Programa Cali Juega y el componente de Presupuestos Participativos de la Secretaría del Deporte y la Recreación con sus respectivos soporte el cuál fue entregado en la cuota 1 de acuerdo a instrucciones.   </w:t>
            </w:r>
          </w:p>
          <w:p w:rsidR="00745FC2" w:rsidRPr="006C37AE" w:rsidRDefault="00745FC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745FC2" w:rsidRPr="006C37AE" w:rsidRDefault="00745FC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745FC2" w:rsidRPr="006C37AE" w:rsidRDefault="004F2F2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6C37AE">
              <w:rPr>
                <w:rFonts w:ascii="Arial" w:eastAsia="Arial" w:hAnsi="Arial" w:cs="Arial"/>
                <w:sz w:val="24"/>
                <w:szCs w:val="24"/>
              </w:rPr>
              <w:t>2.Desarrollar la categorización de los equipamientos deportivos y recreativos a través de la estructuración e implementación de las acciones, estrategias y proyecciones propias del programa, en concordancia con el Plan Operativo Anual de Inversiones (POAI) y</w:t>
            </w:r>
          </w:p>
          <w:p w:rsidR="00745FC2" w:rsidRPr="006C37AE" w:rsidRDefault="004F2F2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6C37AE">
              <w:rPr>
                <w:rFonts w:ascii="Arial" w:eastAsia="Arial" w:hAnsi="Arial" w:cs="Arial"/>
                <w:sz w:val="24"/>
                <w:szCs w:val="24"/>
              </w:rPr>
              <w:t>el Plan de Desarrollo.</w:t>
            </w:r>
          </w:p>
          <w:p w:rsidR="00745FC2" w:rsidRPr="006C37AE" w:rsidRDefault="00745FC2">
            <w:pPr>
              <w:jc w:val="both"/>
              <w:rPr>
                <w:rFonts w:ascii="Arial" w:eastAsia="Arial" w:hAnsi="Arial" w:cs="Arial"/>
                <w:sz w:val="24"/>
                <w:szCs w:val="24"/>
                <w:u w:val="single"/>
              </w:rPr>
            </w:pPr>
          </w:p>
          <w:p w:rsidR="00745FC2" w:rsidRPr="006C37AE" w:rsidRDefault="004F2F2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6C37AE">
              <w:rPr>
                <w:rFonts w:ascii="Arial" w:eastAsia="Arial" w:hAnsi="Arial" w:cs="Arial"/>
                <w:sz w:val="24"/>
                <w:szCs w:val="24"/>
              </w:rPr>
              <w:t xml:space="preserve">La contratista participó en una reunión con la coordinadora de Presupuestos Participativos para proyectar el informe correspondiente al mes de noviembre y coordinar la programación de visitas de campo. Durante el encuentro se evidenció la necesidad de continuar con el seguimiento al operador </w:t>
            </w:r>
            <w:proofErr w:type="spellStart"/>
            <w:r w:rsidRPr="006C37AE">
              <w:rPr>
                <w:rFonts w:ascii="Arial" w:eastAsia="Arial" w:hAnsi="Arial" w:cs="Arial"/>
                <w:sz w:val="24"/>
                <w:szCs w:val="24"/>
              </w:rPr>
              <w:t>Recreavalle</w:t>
            </w:r>
            <w:proofErr w:type="spellEnd"/>
            <w:r w:rsidRPr="006C37AE">
              <w:rPr>
                <w:rFonts w:ascii="Arial" w:eastAsia="Arial" w:hAnsi="Arial" w:cs="Arial"/>
                <w:sz w:val="24"/>
                <w:szCs w:val="24"/>
              </w:rPr>
              <w:t xml:space="preserve"> para garantizar el cumplimiento de las actividades </w:t>
            </w:r>
            <w:r w:rsidRPr="006C37AE">
              <w:rPr>
                <w:rFonts w:ascii="Arial" w:eastAsia="Arial" w:hAnsi="Arial" w:cs="Arial"/>
                <w:sz w:val="24"/>
                <w:szCs w:val="24"/>
              </w:rPr>
              <w:lastRenderedPageBreak/>
              <w:t xml:space="preserve">contractuales, fortalecer la comunicación con el supervisor de apoyo para el reporte de incongruencias y avances, y establecer mecanismos efectivos que permitan a </w:t>
            </w:r>
            <w:proofErr w:type="spellStart"/>
            <w:r w:rsidRPr="006C37AE">
              <w:rPr>
                <w:rFonts w:ascii="Arial" w:eastAsia="Arial" w:hAnsi="Arial" w:cs="Arial"/>
                <w:sz w:val="24"/>
                <w:szCs w:val="24"/>
              </w:rPr>
              <w:t>Recreavalle</w:t>
            </w:r>
            <w:proofErr w:type="spellEnd"/>
            <w:r w:rsidRPr="006C37AE">
              <w:rPr>
                <w:rFonts w:ascii="Arial" w:eastAsia="Arial" w:hAnsi="Arial" w:cs="Arial"/>
                <w:sz w:val="24"/>
                <w:szCs w:val="24"/>
              </w:rPr>
              <w:t xml:space="preserve"> suministrar información actualizada y suficiente para la elaboración del informe mensual del PIIP.</w:t>
            </w:r>
          </w:p>
          <w:p w:rsidR="00745FC2" w:rsidRPr="006C37AE" w:rsidRDefault="00745FC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745FC2" w:rsidRPr="006C37AE" w:rsidRDefault="00745FC2">
            <w:pPr>
              <w:jc w:val="both"/>
              <w:rPr>
                <w:rFonts w:ascii="Arial" w:eastAsia="Arial" w:hAnsi="Arial" w:cs="Arial"/>
                <w:sz w:val="24"/>
                <w:szCs w:val="24"/>
                <w:u w:val="single"/>
              </w:rPr>
            </w:pPr>
          </w:p>
          <w:p w:rsidR="00745FC2" w:rsidRPr="006C37AE" w:rsidRDefault="006C37A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6C37AE">
              <w:rPr>
                <w:rFonts w:ascii="Arial" w:eastAsia="Arial" w:hAnsi="Arial" w:cs="Arial"/>
                <w:sz w:val="24"/>
                <w:szCs w:val="24"/>
              </w:rPr>
              <w:t xml:space="preserve">3. </w:t>
            </w:r>
            <w:r w:rsidR="004F2F26" w:rsidRPr="006C37AE">
              <w:rPr>
                <w:rFonts w:ascii="Arial" w:eastAsia="Arial" w:hAnsi="Arial" w:cs="Arial"/>
                <w:sz w:val="24"/>
                <w:szCs w:val="24"/>
              </w:rPr>
              <w:t>Diseñar los informes parciales y finales, recopilando y procesando la información producto de la gestión y ejecución del proyecto, respondiendo al cumplimiento de los indicadores.</w:t>
            </w:r>
          </w:p>
          <w:p w:rsidR="00745FC2" w:rsidRPr="006C37AE" w:rsidRDefault="00745FC2">
            <w:pPr>
              <w:jc w:val="both"/>
              <w:rPr>
                <w:rFonts w:ascii="Arial" w:eastAsia="Arial" w:hAnsi="Arial" w:cs="Arial"/>
                <w:sz w:val="24"/>
                <w:szCs w:val="24"/>
                <w:u w:val="single"/>
              </w:rPr>
            </w:pPr>
          </w:p>
          <w:p w:rsidR="00745FC2" w:rsidRPr="006C37AE" w:rsidRDefault="004F2F2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6C37AE">
              <w:rPr>
                <w:rFonts w:ascii="Arial" w:eastAsia="Arial" w:hAnsi="Arial" w:cs="Arial"/>
                <w:sz w:val="24"/>
                <w:szCs w:val="24"/>
              </w:rPr>
              <w:t xml:space="preserve">La contratista realizó la proyección del informe PIIP del mes de noviembre de las 22 comunas y 5 corregimientos de Santiago de Cali tanto en aprovechamiento del tiempo libre como en la realización de eventos, dando cuenta de los avances acumulados y las actividades y beneficiarios pendientes. </w:t>
            </w:r>
          </w:p>
          <w:p w:rsidR="00745FC2" w:rsidRPr="006C37AE" w:rsidRDefault="004F2F2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6C37AE"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  <w:p w:rsidR="00745FC2" w:rsidRPr="006C37AE" w:rsidRDefault="00745FC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745FC2" w:rsidRPr="006C37AE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6C37AE">
              <w:rPr>
                <w:rFonts w:ascii="Arial" w:eastAsia="Arial" w:hAnsi="Arial" w:cs="Arial"/>
                <w:sz w:val="24"/>
                <w:szCs w:val="24"/>
              </w:rPr>
              <w:t>4. Planificar actividades de carácter misional que permitan articulación con otras entidades públicas y privadas, tendientes a enriquecer la ejecución del programa.</w:t>
            </w:r>
          </w:p>
          <w:p w:rsidR="00745FC2" w:rsidRPr="006C37AE" w:rsidRDefault="00745F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  <w:u w:val="single"/>
              </w:rPr>
            </w:pPr>
          </w:p>
          <w:p w:rsidR="00745FC2" w:rsidRPr="006C37AE" w:rsidRDefault="004F2F2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6C37AE">
              <w:rPr>
                <w:rFonts w:ascii="Arial" w:eastAsia="Arial" w:hAnsi="Arial" w:cs="Arial"/>
                <w:sz w:val="24"/>
                <w:szCs w:val="24"/>
              </w:rPr>
              <w:t>La contratista realizó un informe cualitativo de seguimiento a la Política Pública de Mujeres, incorporando datos y la gestión de programas como Carreras y Caminatas, Activamente y Poblaciones y Etnias. Asimismo, actualicé la presentación enviada por el área de Políticas Públicas para la exposición del secretario en este tema.</w:t>
            </w:r>
          </w:p>
          <w:p w:rsidR="00745FC2" w:rsidRPr="006C37AE" w:rsidRDefault="00745FC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745FC2" w:rsidRPr="006C37AE" w:rsidRDefault="00745FC2">
            <w:pPr>
              <w:jc w:val="both"/>
              <w:rPr>
                <w:rFonts w:ascii="Arial" w:eastAsia="Arial" w:hAnsi="Arial" w:cs="Arial"/>
                <w:sz w:val="24"/>
                <w:szCs w:val="24"/>
                <w:u w:val="single"/>
              </w:rPr>
            </w:pPr>
          </w:p>
          <w:p w:rsidR="00745FC2" w:rsidRPr="006C37AE" w:rsidRDefault="004F2F2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6C37AE">
              <w:rPr>
                <w:rFonts w:ascii="Arial" w:eastAsia="Arial" w:hAnsi="Arial" w:cs="Arial"/>
                <w:sz w:val="24"/>
                <w:szCs w:val="24"/>
              </w:rPr>
              <w:t>5. Atender las inquietudes y/o requerimientos que presente el Distrito de Santiago de Cali, a través del supervisor del contrato, de los diferentes entes de control y de la comunidad, sobre el desarrollo y seguimiento del programa.</w:t>
            </w:r>
          </w:p>
          <w:p w:rsidR="00745FC2" w:rsidRPr="006C37AE" w:rsidRDefault="00745FC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745FC2" w:rsidRPr="006C37AE" w:rsidRDefault="004F2F2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6C37AE">
              <w:rPr>
                <w:rFonts w:ascii="Arial" w:eastAsia="Arial" w:hAnsi="Arial" w:cs="Arial"/>
                <w:sz w:val="24"/>
                <w:szCs w:val="24"/>
              </w:rPr>
              <w:t xml:space="preserve">La contratista revisó la parrilla de Deporvida en las comunas y corregimientos para el mes de noviembre, verificando el cumplimiento de las actividades de aprovechamiento, la asistencia de monitores y disciplinas en ejecución y la realización de eventos de acuerdo a la programación y diálogo con la comunidad y operador </w:t>
            </w:r>
            <w:proofErr w:type="spellStart"/>
            <w:r w:rsidRPr="006C37AE">
              <w:rPr>
                <w:rFonts w:ascii="Arial" w:eastAsia="Arial" w:hAnsi="Arial" w:cs="Arial"/>
                <w:sz w:val="24"/>
                <w:szCs w:val="24"/>
              </w:rPr>
              <w:t>Recreavalle</w:t>
            </w:r>
            <w:proofErr w:type="spellEnd"/>
            <w:r w:rsidRPr="006C37AE">
              <w:rPr>
                <w:rFonts w:ascii="Arial" w:eastAsia="Arial" w:hAnsi="Arial" w:cs="Arial"/>
                <w:sz w:val="24"/>
                <w:szCs w:val="24"/>
              </w:rPr>
              <w:t xml:space="preserve">; realizando un registro de los ajustes y cancelaciones </w:t>
            </w:r>
            <w:proofErr w:type="gramStart"/>
            <w:r w:rsidRPr="006C37AE">
              <w:rPr>
                <w:rFonts w:ascii="Arial" w:eastAsia="Arial" w:hAnsi="Arial" w:cs="Arial"/>
                <w:sz w:val="24"/>
                <w:szCs w:val="24"/>
              </w:rPr>
              <w:t>reportados..</w:t>
            </w:r>
            <w:proofErr w:type="gramEnd"/>
          </w:p>
          <w:p w:rsidR="00745FC2" w:rsidRPr="006C37AE" w:rsidRDefault="00745FC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745FC2" w:rsidRPr="006C37AE" w:rsidRDefault="004F2F2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6C37AE">
              <w:rPr>
                <w:rFonts w:ascii="Arial" w:eastAsia="Arial" w:hAnsi="Arial" w:cs="Arial"/>
                <w:sz w:val="24"/>
                <w:szCs w:val="24"/>
              </w:rPr>
              <w:lastRenderedPageBreak/>
              <w:t xml:space="preserve">La contratista apoyó la proyección de respuesta a solicitud de Jefe de oficina del C.A.L.I 16, en la que se evidencia la parrilla de actividades programadas en el territorio y se da cuenta del estado de la contratación. </w:t>
            </w:r>
          </w:p>
          <w:p w:rsidR="00745FC2" w:rsidRPr="006C37AE" w:rsidRDefault="00745FC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745FC2" w:rsidRPr="006C37AE" w:rsidRDefault="00745FC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745FC2" w:rsidRPr="006C37AE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6C37AE">
              <w:rPr>
                <w:rFonts w:ascii="Arial" w:eastAsia="Arial" w:hAnsi="Arial" w:cs="Arial"/>
                <w:sz w:val="24"/>
                <w:szCs w:val="24"/>
              </w:rPr>
              <w:t xml:space="preserve">6. Las demás relacionadas con el desarrollo del objeto contractual. </w:t>
            </w:r>
          </w:p>
          <w:p w:rsidR="00745FC2" w:rsidRPr="006C37AE" w:rsidRDefault="00745F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745FC2" w:rsidRPr="006C37AE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6C37AE">
              <w:rPr>
                <w:rFonts w:ascii="Arial" w:eastAsia="Arial" w:hAnsi="Arial" w:cs="Arial"/>
                <w:sz w:val="24"/>
                <w:szCs w:val="24"/>
              </w:rPr>
              <w:t>La contratista participó de reunión de equipo para socialización de formato de informe de gestión de la vigencia 2025.</w:t>
            </w:r>
          </w:p>
          <w:p w:rsidR="00C07E3F" w:rsidRPr="006C37AE" w:rsidRDefault="00C07E3F" w:rsidP="00C07E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C37AE">
              <w:rPr>
                <w:rFonts w:ascii="Arial" w:eastAsia="Arial" w:hAnsi="Arial" w:cs="Arial"/>
                <w:sz w:val="24"/>
                <w:szCs w:val="24"/>
              </w:rPr>
              <w:t>M</w:t>
            </w:r>
            <w:r w:rsidRPr="006C37AE">
              <w:rPr>
                <w:rFonts w:ascii="Arial" w:eastAsia="Arial" w:hAnsi="Arial" w:cs="Arial"/>
                <w:color w:val="000000"/>
                <w:sz w:val="24"/>
                <w:szCs w:val="24"/>
              </w:rPr>
              <w:t>EDIO DE VERIFICACIÓN:</w:t>
            </w:r>
          </w:p>
          <w:p w:rsidR="00C07E3F" w:rsidRPr="006C37AE" w:rsidRDefault="00C07E3F" w:rsidP="00C07E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C37A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</w:p>
          <w:p w:rsidR="00C07E3F" w:rsidRPr="006C37AE" w:rsidRDefault="00F6477E" w:rsidP="00C07E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hyperlink r:id="rId10" w:history="1">
              <w:r w:rsidR="00C07E3F" w:rsidRPr="006C37AE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https://drive.google.com/drive/u/5/folders/1bcWTvuF-NBvxTLmU7UwTsiMuxpEPtcXi</w:t>
              </w:r>
            </w:hyperlink>
          </w:p>
          <w:p w:rsidR="00745FC2" w:rsidRPr="006C37AE" w:rsidRDefault="00745F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45FC2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FC2" w:rsidRDefault="004F2F2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right="1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>Recibo a Satisfacción de Servicios: N/A</w:t>
            </w:r>
          </w:p>
        </w:tc>
      </w:tr>
      <w:tr w:rsidR="00745FC2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FC2" w:rsidRDefault="004F2F2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Constancia de Paz y Salvo: N/A</w:t>
            </w:r>
          </w:p>
        </w:tc>
      </w:tr>
      <w:tr w:rsidR="00745FC2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Observaciones al informe técnico:  N/A</w:t>
            </w:r>
          </w:p>
        </w:tc>
      </w:tr>
      <w:tr w:rsidR="00745FC2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FC2" w:rsidRDefault="00745F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6.RECOMENDACIONES PARA EL CONTRATISTA</w:t>
            </w:r>
          </w:p>
        </w:tc>
      </w:tr>
      <w:tr w:rsidR="00745FC2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No se reporta recomendaciones para el presente período</w:t>
            </w:r>
          </w:p>
          <w:p w:rsidR="00745FC2" w:rsidRDefault="00745F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745FC2" w:rsidRDefault="00745F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745FC2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7.FIRMAS RESPONSABLES</w:t>
            </w:r>
          </w:p>
        </w:tc>
      </w:tr>
      <w:tr w:rsidR="00745FC2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FC2" w:rsidRDefault="00745F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745FC2" w:rsidRDefault="00745F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745FC2" w:rsidRDefault="00745F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br/>
              <w:t xml:space="preserve">Nombre y firma del Supervisor </w:t>
            </w:r>
          </w:p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TOM</w:t>
            </w:r>
            <w:r>
              <w:rPr>
                <w:rFonts w:ascii="Arial" w:eastAsia="Arial" w:hAnsi="Arial" w:cs="Arial"/>
                <w:sz w:val="22"/>
                <w:szCs w:val="22"/>
              </w:rPr>
              <w:t>Á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S </w:t>
            </w:r>
            <w:r>
              <w:rPr>
                <w:rFonts w:ascii="Arial" w:eastAsia="Arial" w:hAnsi="Arial" w:cs="Arial"/>
                <w:sz w:val="22"/>
                <w:szCs w:val="22"/>
              </w:rPr>
              <w:t>GUTIÉRREZ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MAÑOSCA </w:t>
            </w:r>
          </w:p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______________________________________</w:t>
            </w:r>
            <w:r w:rsidR="00F6477E"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CboI2s4AAAAAgBAAAPAAAAZHJz&#10;L2Rvd25yZXYueG1sTI9RS8NAEITfBf/DsYJv9mL0tI25lCIoQSho9QdcctskbW4v5K5t6q93fdKn&#10;YZll5pt8ObleHHEMnScNt7MEBFLtbUeNhq/Pl5s5iBANWdN7Qg1nDLAsLi9yk1l/og88bmIjOIRC&#10;ZjS0MQ6ZlKFu0Zkw8wMSe1s/OhP5HBtpR3PicNfLNEkepDMdcUNrBnxusd5vDk5DWZbV63u9Pqvt&#10;PuxW6eOufFt8a319Na2eQESc4t8z/OIzOhTMVPkD2SB6DSqd85ao4Y6FfaUWCkSl4V4lIItc/h9Q&#10;/A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P4bg6dwEA&#10;AAkDAAAOAAAAAAAAAAAAAAAAADwCAABkcnMvZTJvRG9jLnhtbFBLAQItABQABgAIAAAAIQCIm+oO&#10;gAIAACUGAAAQAAAAAAAAAAAAAAAAAN8DAABkcnMvaW5rL2luazEueG1sUEsBAi0AFAAGAAgAAAAh&#10;AJugjazgAAAACAEAAA8AAAAAAAAAAAAAAAAAjQYAAGRycy9kb3ducmV2LnhtbFBLAQItABQABgAI&#10;AAAAIQB5GLydvwAAACEBAAAZAAAAAAAAAAAAAAAAAJoHAABkcnMvX3JlbHMvZTJvRG9jLnhtbC5y&#10;ZWxzUEsFBgAAAAAGAAYAeAEAAJAIAAAAAA==&#10;">
                  <v:imagedata r:id="rId11" o:title=""/>
                  <w10:wrap anchorx="margin"/>
                </v:shape>
              </w:pict>
            </w:r>
            <w:r w:rsidR="00F6477E">
              <w:pict>
                <v:shape id="Entrada de lápiz 14" o:spid="_x0000_s1027" type="#_x0000_t75" style="position:absolute;margin-left:278.4pt;margin-top:.15pt;width:29.8pt;height:13.4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9uc3X3AAAAAcBAAAPAAAAZHJzL2Rvd25yZXYueG1sTM5BTsMwEAXQ&#10;PRJ3sAaJHXVSaFrSOFWExAoJQegBJvEQp8TjELttuD1mRZejP/r/FbvZDuJEk+8dK0gXCQji1ume&#10;OwX7j+e7DQgfkDUOjknBD3nYlddXBebanfmdTnXoRCxhn6MCE8KYS+lbQxb9wo3EMft0k8UQz6mT&#10;esJzLLeDXCZJJi32HBcMjvRkqP2qj1bB6+bRITbfdbZvTUWHdRX6lzelbm/magsi0Bz+n+GPH+lQ&#10;RlPjjqy9GBSsVlmkBwX3IGKcpdkDiEbBcp2CLAt56S9/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JOvDc11AQAACQMAAA4AAAAAAAAAAAAAAAAAPAIAAGRy&#10;cy9lMm9Eb2MueG1sUEsBAi0AFAAGAAgAAAAhAI3iVmA1BAAAbgsAABAAAAAAAAAAAAAAAAAA3QMA&#10;AGRycy9pbmsvaW5rMS54bWxQSwECLQAUAAYACAAAACEAfbnN19wAAAAHAQAADwAAAAAAAAAAAAAA&#10;AABACAAAZHJzL2Rvd25yZXYueG1sUEsBAi0AFAAGAAgAAAAhAHkYvJ2/AAAAIQEAABkAAAAAAAAA&#10;AAAAAAAASQkAAGRycy9fcmVscy9lMm9Eb2MueG1sLnJlbHNQSwUGAAAAAAYABgB4AQAAPwoAAAAA&#10;">
                  <v:imagedata r:id="rId12" o:title=""/>
                  <w10:wrap anchorx="margin"/>
                </v:shape>
              </w:pict>
            </w:r>
          </w:p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Nombre y firma del Apoyo a la Supervisión (Incluir cuando aplique)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</w:p>
        </w:tc>
      </w:tr>
      <w:tr w:rsidR="00745FC2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45FC2" w:rsidRDefault="004F2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Fecha de suscripción del informe de supervisión: Distrito de Santiago De Cali, 2</w:t>
            </w:r>
            <w:r>
              <w:rPr>
                <w:rFonts w:ascii="Arial" w:eastAsia="Arial" w:hAnsi="Arial" w:cs="Arial"/>
                <w:sz w:val="22"/>
                <w:szCs w:val="22"/>
              </w:rPr>
              <w:t>8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r>
              <w:rPr>
                <w:rFonts w:ascii="Arial" w:eastAsia="Arial" w:hAnsi="Arial" w:cs="Arial"/>
                <w:sz w:val="22"/>
                <w:szCs w:val="22"/>
              </w:rPr>
              <w:t>Nov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</w:tc>
      </w:tr>
    </w:tbl>
    <w:p w:rsidR="00745FC2" w:rsidRDefault="00745FC2">
      <w:pPr>
        <w:rPr>
          <w:rFonts w:ascii="Arial" w:eastAsia="Arial" w:hAnsi="Arial" w:cs="Arial"/>
          <w:sz w:val="22"/>
          <w:szCs w:val="22"/>
        </w:rPr>
      </w:pPr>
    </w:p>
    <w:sectPr w:rsidR="00745FC2">
      <w:headerReference w:type="default" r:id="rId13"/>
      <w:footerReference w:type="default" r:id="rId14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6477E" w:rsidRDefault="00F6477E">
      <w:r>
        <w:separator/>
      </w:r>
    </w:p>
  </w:endnote>
  <w:endnote w:type="continuationSeparator" w:id="0">
    <w:p w:rsidR="00F6477E" w:rsidRDefault="00F647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Noto Sans Symbols">
    <w:charset w:val="00"/>
    <w:family w:val="auto"/>
    <w:pitch w:val="default"/>
    <w:embedRegular r:id="rId1" w:fontKey="{E57AE8F2-D074-4C8D-9726-5822FC19A36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06A475E7-7156-4C06-97C6-ADC45C92802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FB8629F1-D949-4D59-8C06-77C1DC8038DE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B0BE5C3B-0B3C-49DD-BFDA-43EE02DA4815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7E119B3B-AEAD-433F-ABD5-4C2E22D4CCCB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45FC2" w:rsidRDefault="00745FC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:rsidR="00745FC2" w:rsidRDefault="004F2F2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:rsidR="00745FC2" w:rsidRDefault="004F2F2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9878C3">
      <w:rPr>
        <w:rFonts w:ascii="Arial" w:eastAsia="Arial" w:hAnsi="Arial" w:cs="Arial"/>
        <w:noProof/>
        <w:color w:val="000000"/>
        <w:sz w:val="16"/>
        <w:szCs w:val="16"/>
      </w:rPr>
      <w:t>4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9878C3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6477E" w:rsidRDefault="00F6477E">
      <w:r>
        <w:separator/>
      </w:r>
    </w:p>
  </w:footnote>
  <w:footnote w:type="continuationSeparator" w:id="0">
    <w:p w:rsidR="00F6477E" w:rsidRDefault="00F6477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45FC2" w:rsidRDefault="00745FC2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e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745FC2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745FC2" w:rsidRDefault="004F2F2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val="en-US"/>
            </w:rPr>
            <w:drawing>
              <wp:inline distT="0" distB="0" distL="0" distR="0">
                <wp:extent cx="1079997" cy="828675"/>
                <wp:effectExtent l="0" t="0" r="0" b="0"/>
                <wp:docPr id="229862824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:rsidR="00745FC2" w:rsidRDefault="00745FC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:rsidR="00745FC2" w:rsidRDefault="004F2F2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:rsidR="00745FC2" w:rsidRDefault="004F2F2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745FC2" w:rsidRDefault="00745FC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745FC2" w:rsidRDefault="004F2F2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:rsidR="00745FC2" w:rsidRDefault="004F2F2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:rsidR="00745FC2" w:rsidRDefault="00745FC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745FC2" w:rsidRDefault="00745FC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745FC2" w:rsidRDefault="004F2F2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:rsidR="00745FC2" w:rsidRDefault="004F2F2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745FC2" w:rsidRDefault="004F2F26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745FC2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745FC2" w:rsidRDefault="00745FC2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745FC2" w:rsidRDefault="00745FC2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745FC2" w:rsidRDefault="004F2F2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745FC2" w:rsidRDefault="004F2F2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:rsidR="00745FC2" w:rsidRDefault="00745FC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3E302B9"/>
    <w:multiLevelType w:val="multilevel"/>
    <w:tmpl w:val="6A00DCD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5FC2"/>
    <w:rsid w:val="003E27BE"/>
    <w:rsid w:val="004F2F26"/>
    <w:rsid w:val="006C37AE"/>
    <w:rsid w:val="00745FC2"/>
    <w:rsid w:val="009878C3"/>
    <w:rsid w:val="00C07E3F"/>
    <w:rsid w:val="00F647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  <w14:docId w14:val="71669B39"/>
  <w15:docId w15:val="{3ED78A21-C8E0-4B5E-AD33-5AA440E852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CO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</w:rPr>
  </w:style>
  <w:style w:type="paragraph" w:styleId="NormalWeb">
    <w:name w:val="Normal (Web)"/>
    <w:basedOn w:val="Normal"/>
    <w:uiPriority w:val="99"/>
    <w:unhideWhenUsed/>
    <w:qFormat/>
    <w:rsid w:val="003C015D"/>
    <w:pPr>
      <w:spacing w:before="100" w:beforeAutospacing="1" w:after="100" w:afterAutospacing="1"/>
    </w:pPr>
    <w:rPr>
      <w:sz w:val="24"/>
      <w:szCs w:val="24"/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table" w:customStyle="1" w:styleId="a">
    <w:basedOn w:val="TableNormal2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2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2">
    <w:basedOn w:val="TableNormal2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2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4">
    <w:basedOn w:val="TableNormal2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5">
    <w:basedOn w:val="TableNormal2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6">
    <w:basedOn w:val="TableNormal2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7">
    <w:basedOn w:val="TableNormal2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8">
    <w:basedOn w:val="TableNormal2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9">
    <w:basedOn w:val="TableNormal2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a">
    <w:basedOn w:val="TableNormal2"/>
    <w:tblPr>
      <w:tblStyleRowBandSize w:val="1"/>
      <w:tblStyleColBandSize w:val="1"/>
      <w:tblCellMar>
        <w:left w:w="10" w:type="dxa"/>
        <w:right w:w="10" w:type="dxa"/>
      </w:tblCellMar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b">
    <w:basedOn w:val="TableNormal2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c">
    <w:basedOn w:val="TableNormal2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d">
    <w:basedOn w:val="TableNormal2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e">
    <w:basedOn w:val="TableNormal2"/>
    <w:tblPr>
      <w:tblStyleRowBandSize w:val="1"/>
      <w:tblStyleColBandSize w:val="1"/>
      <w:tblCellMar>
        <w:left w:w="1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drive.google.com/drive/u/5/folders/1bcWTvuF-NBvxTLmU7UwTsiMuxpEPtcXi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3IrnuK3MWznIRWJ5hSQGeNCtsgg==">CgMxLjA4AHIhMU5TdzRwcWtzWkdFVHlycjRHT05OVWZlUExCQ3dxbTJn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</Pages>
  <Words>1057</Words>
  <Characters>6025</Characters>
  <Application>Microsoft Office Word</Application>
  <DocSecurity>0</DocSecurity>
  <Lines>50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pc</cp:lastModifiedBy>
  <cp:revision>5</cp:revision>
  <cp:lastPrinted>2025-11-26T21:06:00Z</cp:lastPrinted>
  <dcterms:created xsi:type="dcterms:W3CDTF">2025-06-23T23:11:00Z</dcterms:created>
  <dcterms:modified xsi:type="dcterms:W3CDTF">2025-11-26T21:06:00Z</dcterms:modified>
</cp:coreProperties>
</file>